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– Istanza</w:t>
        <w:tab/>
        <w:tab/>
        <w:tab/>
        <w:tab/>
        <w:tab/>
        <w:tab/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sulla piattaforma di e-procurement SINTEL per l’affidamento del servizio di manutenzione impianti trattamento acqua in dotazione presso vari Presidi dell’A.S.L. TO4 (CIG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7877070BCA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64_3784291993"/>
      <w:bookmarkStart w:id="1" w:name="__Fieldmark__55_618361765"/>
      <w:bookmarkStart w:id="2" w:name="__Fieldmark__52_3501914824"/>
      <w:bookmarkStart w:id="3" w:name="__Fieldmark__42_95467941"/>
      <w:bookmarkStart w:id="4" w:name="__Fieldmark__40_579243604"/>
      <w:bookmarkStart w:id="5" w:name="__Fieldmark__35_93525738"/>
      <w:bookmarkStart w:id="6" w:name="__Fieldmark__35_1985858920"/>
      <w:bookmarkStart w:id="7" w:name="__Fieldmark__32_2429048821"/>
      <w:bookmarkStart w:id="8" w:name="__Fieldmark__28_699353745"/>
      <w:bookmarkStart w:id="9" w:name="__Fieldmark__34_3660392677"/>
      <w:bookmarkStart w:id="10" w:name="__Fieldmark__39_3832876059"/>
      <w:bookmarkStart w:id="11" w:name="__Fieldmark__54_4088788956"/>
      <w:bookmarkStart w:id="12" w:name="__Fieldmark__99_4243623165"/>
      <w:bookmarkStart w:id="13" w:name="__Fieldmark__64_3784291993"/>
      <w:bookmarkStart w:id="14" w:name="__Fieldmark__64_378429199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5" w:name="__Fieldmark__108_3784291993"/>
      <w:bookmarkStart w:id="16" w:name="__Fieldmark__96_618361765"/>
      <w:bookmarkStart w:id="17" w:name="__Fieldmark__87_3501914824"/>
      <w:bookmarkStart w:id="18" w:name="__Fieldmark__71_95467941"/>
      <w:bookmarkStart w:id="19" w:name="__Fieldmark__63_579243604"/>
      <w:bookmarkStart w:id="20" w:name="__Fieldmark__52_93525738"/>
      <w:bookmarkStart w:id="21" w:name="__Fieldmark__46_1985858920"/>
      <w:bookmarkStart w:id="22" w:name="__Fieldmark__38_2429048821"/>
      <w:bookmarkStart w:id="23" w:name="__Fieldmark__42_699353745"/>
      <w:bookmarkStart w:id="24" w:name="__Fieldmark__54_3660392677"/>
      <w:bookmarkStart w:id="25" w:name="__Fieldmark__65_3832876059"/>
      <w:bookmarkStart w:id="26" w:name="__Fieldmark__86_4088788956"/>
      <w:bookmarkStart w:id="27" w:name="__Fieldmark__137_4243623165"/>
      <w:bookmarkStart w:id="28" w:name="__Fieldmark__108_3784291993"/>
      <w:bookmarkStart w:id="29" w:name="__Fieldmark__108_378429199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7"/>
        <w:gridCol w:w="287"/>
        <w:gridCol w:w="286"/>
        <w:gridCol w:w="286"/>
        <w:gridCol w:w="287"/>
        <w:gridCol w:w="286"/>
        <w:gridCol w:w="287"/>
        <w:gridCol w:w="287"/>
        <w:gridCol w:w="287"/>
        <w:gridCol w:w="287"/>
        <w:gridCol w:w="287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7"/>
        <w:gridCol w:w="286"/>
        <w:gridCol w:w="287"/>
        <w:gridCol w:w="287"/>
        <w:gridCol w:w="208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true"/>
        <w:spacing w:lineRule="auto" w:line="240" w:before="0" w:after="0"/>
        <w:ind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(barrare obbligatoriamente la casella che interessa)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sz w:val="24"/>
          <w:szCs w:val="24"/>
          <w:u w:val="single"/>
          <w:lang w:val="it-IT"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" w:name="__Fieldmark__299_3784291993"/>
      <w:bookmarkStart w:id="31" w:name="__Fieldmark__284_618361765"/>
      <w:bookmarkStart w:id="32" w:name="__Fieldmark__270_3501914824"/>
      <w:bookmarkStart w:id="33" w:name="__Fieldmark__246_95467941"/>
      <w:bookmarkStart w:id="34" w:name="__Fieldmark__232_579243604"/>
      <w:bookmarkStart w:id="35" w:name="__Fieldmark__215_93525738"/>
      <w:bookmarkStart w:id="36" w:name="__Fieldmark__207_1985858920"/>
      <w:bookmarkStart w:id="37" w:name="__Fieldmark__189_2429048821"/>
      <w:bookmarkStart w:id="38" w:name="__Fieldmark__202_699353745"/>
      <w:bookmarkStart w:id="39" w:name="__Fieldmark__220_3660392677"/>
      <w:bookmarkStart w:id="40" w:name="__Fieldmark__237_3832876059"/>
      <w:bookmarkStart w:id="41" w:name="__Fieldmark__264_4088788956"/>
      <w:bookmarkStart w:id="42" w:name="__Fieldmark__322_4243623165"/>
      <w:bookmarkStart w:id="43" w:name="__Fieldmark__299_3784291993"/>
      <w:bookmarkStart w:id="44" w:name="__Fieldmark__299_378429199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4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5" w:name="__Fieldmark__343_3784291993"/>
      <w:bookmarkStart w:id="46" w:name="__Fieldmark__325_618361765"/>
      <w:bookmarkStart w:id="47" w:name="__Fieldmark__305_3501914824"/>
      <w:bookmarkStart w:id="48" w:name="__Fieldmark__275_95467941"/>
      <w:bookmarkStart w:id="49" w:name="__Fieldmark__255_579243604"/>
      <w:bookmarkStart w:id="50" w:name="__Fieldmark__232_93525738"/>
      <w:bookmarkStart w:id="51" w:name="__Fieldmark__218_1985858920"/>
      <w:bookmarkStart w:id="52" w:name="__Fieldmark__263_2429048821"/>
      <w:bookmarkStart w:id="53" w:name="__Fieldmark__216_699353745"/>
      <w:bookmarkStart w:id="54" w:name="__Fieldmark__240_3660392677"/>
      <w:bookmarkStart w:id="55" w:name="__Fieldmark__263_3832876059"/>
      <w:bookmarkStart w:id="56" w:name="__Fieldmark__296_4088788956"/>
      <w:bookmarkStart w:id="57" w:name="__Fieldmark__360_4243623165"/>
      <w:bookmarkStart w:id="58" w:name="__Fieldmark__343_3784291993"/>
      <w:bookmarkStart w:id="59" w:name="__Fieldmark__343_3784291993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0" w:name="__Fieldmark__388_3784291993"/>
      <w:bookmarkStart w:id="61" w:name="__Fieldmark__367_618361765"/>
      <w:bookmarkStart w:id="62" w:name="__Fieldmark__341_3501914824"/>
      <w:bookmarkStart w:id="63" w:name="__Fieldmark__305_95467941"/>
      <w:bookmarkStart w:id="64" w:name="__Fieldmark__279_579243604"/>
      <w:bookmarkStart w:id="65" w:name="__Fieldmark__250_93525738"/>
      <w:bookmarkStart w:id="66" w:name="__Fieldmark__231_1985858920"/>
      <w:bookmarkStart w:id="67" w:name="__Fieldmark__195_2429048821"/>
      <w:bookmarkStart w:id="68" w:name="__Fieldmark__231_699353745"/>
      <w:bookmarkStart w:id="69" w:name="__Fieldmark__261_3660392677"/>
      <w:bookmarkStart w:id="70" w:name="__Fieldmark__290_3832876059"/>
      <w:bookmarkStart w:id="71" w:name="__Fieldmark__329_4088788956"/>
      <w:bookmarkStart w:id="72" w:name="__Fieldmark__399_4243623165"/>
      <w:bookmarkStart w:id="73" w:name="__Fieldmark__388_3784291993"/>
      <w:bookmarkStart w:id="74" w:name="__Fieldmark__388_378429199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4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e qualificato/i per l’A.S.L. TO4 sulla piattaforma di e-procurement SINTEL, per la categoria “Servizio di riparazione e manutenzione di impianti di edifici” - CPV 50700000-2, adeguata all’oggetto del servizio di manutenzione di che trattasi;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 80 del D.Lgs. n.50/2016 e s.m.i.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ind w:left="72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per l’attività inerente l’oggetto del contratto.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cs="OpenSymbol"/>
      <w:b w:val="false"/>
      <w:sz w:val="22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LibreOffice/6.1.2.1$Windows_X86_64 LibreOffice_project/65905a128db06ba48db947242809d14d3f9a93fe</Application>
  <Pages>2</Pages>
  <Words>462</Words>
  <Characters>3051</Characters>
  <CharactersWithSpaces>3555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2019-03-22T15:02:32Z</cp:lastPrinted>
  <dcterms:modified xsi:type="dcterms:W3CDTF">2019-04-15T15:50:18Z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